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2717F" w14:textId="6C875511" w:rsidR="0087547C" w:rsidRPr="0087547C" w:rsidRDefault="006355F4" w:rsidP="0087547C">
      <w:pPr>
        <w:rPr>
          <w:rFonts w:cs="Arial"/>
          <w:b/>
          <w:sz w:val="22"/>
          <w:szCs w:val="22"/>
        </w:rPr>
      </w:pPr>
      <w:r w:rsidRPr="00D6455C">
        <w:rPr>
          <w:b/>
          <w:bCs/>
          <w:noProof/>
          <w:sz w:val="22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6C83ED71" wp14:editId="46042FA8">
            <wp:simplePos x="0" y="0"/>
            <wp:positionH relativeFrom="column">
              <wp:posOffset>3758565</wp:posOffset>
            </wp:positionH>
            <wp:positionV relativeFrom="paragraph">
              <wp:posOffset>112395</wp:posOffset>
            </wp:positionV>
            <wp:extent cx="1152525" cy="46672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55C" w:rsidRPr="00D6455C">
        <w:rPr>
          <w:b/>
          <w:bCs/>
          <w:noProof/>
          <w:sz w:val="22"/>
          <w:szCs w:val="28"/>
          <w:lang w:eastAsia="en-GB"/>
        </w:rPr>
        <w:t>17 November</w:t>
      </w:r>
      <w:r w:rsidR="009B07C6" w:rsidRPr="009B0C90">
        <w:rPr>
          <w:rFonts w:cs="Arial"/>
          <w:b/>
          <w:sz w:val="24"/>
        </w:rPr>
        <w:t xml:space="preserve"> </w:t>
      </w:r>
      <w:r w:rsidR="009F61DE">
        <w:rPr>
          <w:rFonts w:cs="Arial"/>
          <w:b/>
          <w:sz w:val="22"/>
          <w:szCs w:val="22"/>
        </w:rPr>
        <w:t>20</w:t>
      </w:r>
      <w:r w:rsidR="00007DA3">
        <w:rPr>
          <w:rFonts w:cs="Arial"/>
          <w:b/>
          <w:sz w:val="22"/>
          <w:szCs w:val="22"/>
        </w:rPr>
        <w:t>20</w:t>
      </w:r>
    </w:p>
    <w:p w14:paraId="7FF359E8" w14:textId="77777777" w:rsidR="00512055" w:rsidRDefault="0087547C" w:rsidP="0087547C">
      <w:pPr>
        <w:jc w:val="center"/>
        <w:rPr>
          <w:rFonts w:cs="Arial"/>
          <w:b/>
          <w:sz w:val="22"/>
          <w:szCs w:val="22"/>
        </w:rPr>
      </w:pPr>
      <w:r w:rsidRPr="0087547C">
        <w:rPr>
          <w:rFonts w:cs="Arial"/>
          <w:b/>
          <w:sz w:val="22"/>
          <w:szCs w:val="22"/>
        </w:rPr>
        <w:t>SIG plc</w:t>
      </w:r>
      <w:r w:rsidR="009B07C6">
        <w:rPr>
          <w:rFonts w:cs="Arial"/>
          <w:b/>
          <w:sz w:val="22"/>
          <w:szCs w:val="22"/>
        </w:rPr>
        <w:t xml:space="preserve"> </w:t>
      </w:r>
    </w:p>
    <w:p w14:paraId="35CD1058" w14:textId="77777777" w:rsidR="0087547C" w:rsidRPr="0087547C" w:rsidRDefault="009B07C6" w:rsidP="0087547C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(</w:t>
      </w:r>
      <w:r w:rsidR="00512055">
        <w:rPr>
          <w:rFonts w:cs="Arial"/>
          <w:b/>
          <w:sz w:val="22"/>
          <w:szCs w:val="22"/>
        </w:rPr>
        <w:t xml:space="preserve">“SIG” or </w:t>
      </w:r>
      <w:r>
        <w:rPr>
          <w:rFonts w:cs="Arial"/>
          <w:b/>
          <w:sz w:val="22"/>
          <w:szCs w:val="22"/>
        </w:rPr>
        <w:t>the “Company”)</w:t>
      </w:r>
    </w:p>
    <w:p w14:paraId="16F8CB93" w14:textId="7B064369" w:rsidR="00787F93" w:rsidRDefault="00691AC0" w:rsidP="00787F93">
      <w:pPr>
        <w:jc w:val="center"/>
        <w:rPr>
          <w:rFonts w:cs="Arial"/>
          <w:sz w:val="22"/>
          <w:szCs w:val="22"/>
        </w:rPr>
      </w:pPr>
      <w:r w:rsidRPr="00691AC0">
        <w:rPr>
          <w:rFonts w:cs="Arial"/>
          <w:sz w:val="22"/>
          <w:szCs w:val="22"/>
        </w:rPr>
        <w:t>Results of General Meeting (“GM”)</w:t>
      </w:r>
      <w:r w:rsidR="007D5DE0">
        <w:rPr>
          <w:rFonts w:cs="Arial"/>
          <w:sz w:val="22"/>
          <w:szCs w:val="22"/>
        </w:rPr>
        <w:t xml:space="preserve"> held on </w:t>
      </w:r>
      <w:r w:rsidR="00D6455C">
        <w:rPr>
          <w:rFonts w:cs="Arial"/>
          <w:sz w:val="22"/>
          <w:szCs w:val="22"/>
        </w:rPr>
        <w:t>17 November</w:t>
      </w:r>
      <w:r w:rsidR="007D5DE0">
        <w:rPr>
          <w:rFonts w:cs="Arial"/>
          <w:sz w:val="22"/>
          <w:szCs w:val="22"/>
        </w:rPr>
        <w:t xml:space="preserve"> 2020</w:t>
      </w:r>
    </w:p>
    <w:p w14:paraId="7A2CAE1D" w14:textId="77777777" w:rsidR="00485CD3" w:rsidRDefault="00485CD3" w:rsidP="00FD6727">
      <w:pPr>
        <w:rPr>
          <w:rFonts w:cs="Arial"/>
          <w:sz w:val="22"/>
          <w:szCs w:val="22"/>
        </w:rPr>
      </w:pPr>
    </w:p>
    <w:p w14:paraId="5E3FBFFC" w14:textId="5FFDBE6E" w:rsidR="00F27C51" w:rsidRPr="002F7974" w:rsidRDefault="007D5DE0" w:rsidP="00F27C5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SIG plc announces that at </w:t>
      </w:r>
      <w:r w:rsidR="00D6455C">
        <w:rPr>
          <w:rFonts w:cs="Arial"/>
          <w:sz w:val="22"/>
          <w:szCs w:val="22"/>
        </w:rPr>
        <w:t>the</w:t>
      </w:r>
      <w:r>
        <w:rPr>
          <w:rFonts w:cs="Arial"/>
          <w:sz w:val="22"/>
          <w:szCs w:val="22"/>
        </w:rPr>
        <w:t xml:space="preserve"> General Meeting</w:t>
      </w:r>
      <w:r w:rsidR="00D6455C">
        <w:rPr>
          <w:rFonts w:cs="Arial"/>
          <w:sz w:val="22"/>
          <w:szCs w:val="22"/>
        </w:rPr>
        <w:t xml:space="preserve"> of the Company held at 11a.m today, the </w:t>
      </w:r>
      <w:r>
        <w:rPr>
          <w:rFonts w:cs="Arial"/>
          <w:sz w:val="22"/>
          <w:szCs w:val="22"/>
        </w:rPr>
        <w:t>resolutions put to shareholders were passed by the requisite majorities</w:t>
      </w:r>
      <w:r w:rsidR="00D6455C">
        <w:rPr>
          <w:rFonts w:cs="Arial"/>
          <w:sz w:val="22"/>
          <w:szCs w:val="22"/>
        </w:rPr>
        <w:t xml:space="preserve"> on a poll vote</w:t>
      </w:r>
      <w:r>
        <w:rPr>
          <w:rFonts w:cs="Arial"/>
          <w:sz w:val="22"/>
          <w:szCs w:val="22"/>
        </w:rPr>
        <w:t xml:space="preserve">.  </w:t>
      </w:r>
      <w:r w:rsidR="00D6455C">
        <w:rPr>
          <w:rFonts w:cs="Arial"/>
          <w:sz w:val="22"/>
          <w:szCs w:val="22"/>
        </w:rPr>
        <w:t>The number of votes cast for and against each of the Resolutions, and the number of votes withheld, are detailed below:</w:t>
      </w:r>
    </w:p>
    <w:tbl>
      <w:tblPr>
        <w:tblW w:w="14884" w:type="dxa"/>
        <w:tblInd w:w="-459" w:type="dxa"/>
        <w:tblLook w:val="0000" w:firstRow="0" w:lastRow="0" w:firstColumn="0" w:lastColumn="0" w:noHBand="0" w:noVBand="0"/>
      </w:tblPr>
      <w:tblGrid>
        <w:gridCol w:w="5104"/>
        <w:gridCol w:w="1440"/>
        <w:gridCol w:w="1112"/>
        <w:gridCol w:w="1559"/>
        <w:gridCol w:w="1134"/>
        <w:gridCol w:w="1559"/>
        <w:gridCol w:w="1559"/>
        <w:gridCol w:w="1417"/>
      </w:tblGrid>
      <w:tr w:rsidR="007D5DE0" w:rsidRPr="002F7974" w14:paraId="6582CA9A" w14:textId="7B4315CE" w:rsidTr="00531710">
        <w:trPr>
          <w:trHeight w:val="180"/>
        </w:trPr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A32A3A" w14:textId="77777777" w:rsidR="007D5DE0" w:rsidRPr="002F7974" w:rsidRDefault="007D5DE0" w:rsidP="00691AC0">
            <w:pPr>
              <w:rPr>
                <w:rFonts w:cs="Arial"/>
                <w:sz w:val="22"/>
                <w:szCs w:val="22"/>
              </w:rPr>
            </w:pPr>
            <w:bookmarkStart w:id="0" w:name="_Hlk43904613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97ABCA" w14:textId="77777777" w:rsidR="007D5DE0" w:rsidRPr="002F7974" w:rsidRDefault="007D5DE0" w:rsidP="00691AC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90FC5" w14:textId="77777777" w:rsidR="007D5DE0" w:rsidRPr="002F7974" w:rsidRDefault="007D5DE0" w:rsidP="00691AC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A6517A" w14:textId="722E5B7F" w:rsidR="007D5DE0" w:rsidRPr="002F7974" w:rsidRDefault="007D5DE0" w:rsidP="00691AC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813C7" w14:textId="77777777" w:rsidR="007D5DE0" w:rsidRPr="002F7974" w:rsidRDefault="007D5DE0" w:rsidP="00691AC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90A125" w14:textId="091CA379" w:rsidR="007D5DE0" w:rsidRPr="002F7974" w:rsidRDefault="007D5DE0" w:rsidP="00691AC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0E7AC" w14:textId="77777777" w:rsidR="007D5DE0" w:rsidRPr="002F7974" w:rsidRDefault="007D5DE0" w:rsidP="00691AC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88069" w14:textId="77777777" w:rsidR="007D5DE0" w:rsidRPr="002F7974" w:rsidRDefault="007D5DE0" w:rsidP="00691AC0">
            <w:pPr>
              <w:rPr>
                <w:rFonts w:cs="Arial"/>
                <w:sz w:val="22"/>
                <w:szCs w:val="22"/>
              </w:rPr>
            </w:pPr>
          </w:p>
        </w:tc>
      </w:tr>
      <w:tr w:rsidR="007D5DE0" w:rsidRPr="002F7974" w14:paraId="2C69BB3A" w14:textId="765330A8" w:rsidTr="00531710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5EB1" w14:textId="7B86CDC8" w:rsidR="007D5DE0" w:rsidRPr="002F7974" w:rsidRDefault="007D5DE0" w:rsidP="0065477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RESOLUTION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4A9F5" w14:textId="2DE589C2" w:rsidR="007D5DE0" w:rsidRPr="002F7974" w:rsidRDefault="00D6455C" w:rsidP="0053171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Votes for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A140B" w14:textId="63DE2A63" w:rsidR="007D5DE0" w:rsidRPr="002F7974" w:rsidRDefault="00D6455C" w:rsidP="0053171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% of votes cast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E6EE" w14:textId="41D40308" w:rsidR="007D5DE0" w:rsidRPr="002F7974" w:rsidRDefault="00D6455C" w:rsidP="0053171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Votes against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9CC4F" w14:textId="0AC3C560" w:rsidR="007D5DE0" w:rsidRPr="002F7974" w:rsidRDefault="00D6455C" w:rsidP="0053171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% of votes cast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02AE1" w14:textId="0A9A597A" w:rsidR="007D5DE0" w:rsidRPr="002F7974" w:rsidRDefault="00D6455C" w:rsidP="0053171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Total votes cast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1F6BC" w14:textId="60C8891B" w:rsidR="007D5DE0" w:rsidRDefault="00D6455C" w:rsidP="0053171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Total votes cast as a % of total voting rights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882D" w14:textId="57416B6C" w:rsidR="007D5DE0" w:rsidRDefault="00D6455C" w:rsidP="0053171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Votes withheld</w:t>
            </w:r>
          </w:p>
        </w:tc>
      </w:tr>
      <w:tr w:rsidR="00994016" w:rsidRPr="002F7974" w14:paraId="2B7A946E" w14:textId="413B1CF6" w:rsidTr="00E72AA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7077" w14:textId="706CAE27" w:rsidR="00994016" w:rsidRPr="00531710" w:rsidRDefault="00994016" w:rsidP="00994016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Approval of the New Remuneration Policy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7819D" w14:textId="1A8DBCAA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831,756,099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4F9F" w14:textId="6523D40B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92.63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42B98" w14:textId="20ED4387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66,165,425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705A" w14:textId="5B0672AB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7.37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92B9B" w14:textId="78916C8F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897,921,524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3C09" w14:textId="62471254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75.99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D187" w14:textId="0A41D7F9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23,395,204</w:t>
            </w:r>
          </w:p>
        </w:tc>
      </w:tr>
      <w:tr w:rsidR="00994016" w:rsidRPr="002F7974" w14:paraId="2F908F8C" w14:textId="19BCD873" w:rsidTr="00E72AA8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CFF81" w14:textId="18115512" w:rsidR="00994016" w:rsidRPr="00531710" w:rsidRDefault="00994016" w:rsidP="00994016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Approval of the SIG plc 2020 Restricted Share Plan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2AC89" w14:textId="7996DB60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831,774,951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9DD9A" w14:textId="3EF2D0BD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92.64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1F836" w14:textId="77115DD0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66,127,389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F4E6C" w14:textId="3A41B09C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7.36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BED6E" w14:textId="613859FD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897,902,340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447A0" w14:textId="5B96FCFA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75.99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8744A" w14:textId="4EE04ADA" w:rsidR="00994016" w:rsidRPr="00994016" w:rsidRDefault="00994016" w:rsidP="00054831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94016">
              <w:rPr>
                <w:rFonts w:cs="Arial"/>
                <w:sz w:val="22"/>
                <w:szCs w:val="22"/>
              </w:rPr>
              <w:t>23,414,388</w:t>
            </w:r>
          </w:p>
        </w:tc>
      </w:tr>
    </w:tbl>
    <w:bookmarkEnd w:id="0"/>
    <w:p w14:paraId="4D5ADD50" w14:textId="77777777" w:rsidR="00016657" w:rsidRDefault="00691AC0" w:rsidP="00016657">
      <w:pPr>
        <w:rPr>
          <w:rFonts w:cs="Arial"/>
          <w:szCs w:val="20"/>
        </w:rPr>
      </w:pPr>
      <w:r w:rsidRPr="00531710">
        <w:rPr>
          <w:rFonts w:cs="Arial"/>
          <w:szCs w:val="20"/>
        </w:rPr>
        <w:tab/>
      </w:r>
      <w:r w:rsidRPr="00531710">
        <w:rPr>
          <w:rFonts w:cs="Arial"/>
          <w:szCs w:val="20"/>
        </w:rPr>
        <w:tab/>
      </w:r>
    </w:p>
    <w:p w14:paraId="46F5D72A" w14:textId="2E0D3FF1" w:rsidR="00485CD3" w:rsidRPr="00531710" w:rsidRDefault="00691AC0" w:rsidP="00016657">
      <w:pPr>
        <w:rPr>
          <w:rFonts w:cs="Arial"/>
          <w:szCs w:val="20"/>
        </w:rPr>
      </w:pPr>
      <w:r w:rsidRPr="00531710">
        <w:rPr>
          <w:rFonts w:cs="Arial"/>
          <w:szCs w:val="20"/>
        </w:rPr>
        <w:t>Issued share capital as</w:t>
      </w:r>
      <w:r w:rsidR="00C7424F" w:rsidRPr="00531710">
        <w:rPr>
          <w:rFonts w:cs="Arial"/>
          <w:szCs w:val="20"/>
        </w:rPr>
        <w:t xml:space="preserve"> at </w:t>
      </w:r>
      <w:r w:rsidR="00D6455C" w:rsidRPr="00531710">
        <w:rPr>
          <w:rFonts w:cs="Arial"/>
          <w:szCs w:val="20"/>
        </w:rPr>
        <w:t>17 November</w:t>
      </w:r>
      <w:r w:rsidR="00007DA3" w:rsidRPr="00531710">
        <w:rPr>
          <w:rFonts w:cs="Arial"/>
          <w:szCs w:val="20"/>
        </w:rPr>
        <w:t xml:space="preserve"> 2020</w:t>
      </w:r>
      <w:r w:rsidR="00C7424F" w:rsidRPr="00531710">
        <w:rPr>
          <w:rFonts w:cs="Arial"/>
          <w:szCs w:val="20"/>
        </w:rPr>
        <w:t xml:space="preserve"> is </w:t>
      </w:r>
      <w:r w:rsidR="00D6455C" w:rsidRPr="00531710">
        <w:rPr>
          <w:rFonts w:cs="Arial"/>
          <w:szCs w:val="20"/>
        </w:rPr>
        <w:t>1,181,</w:t>
      </w:r>
      <w:r w:rsidR="00531710" w:rsidRPr="00531710">
        <w:rPr>
          <w:rFonts w:cs="Arial"/>
          <w:szCs w:val="20"/>
        </w:rPr>
        <w:t>556,977</w:t>
      </w:r>
      <w:r w:rsidR="00C7424F" w:rsidRPr="00531710">
        <w:rPr>
          <w:rFonts w:cs="Arial"/>
          <w:szCs w:val="20"/>
        </w:rPr>
        <w:t xml:space="preserve"> ordinary shares of 10 pence each in the capital of the Company.</w:t>
      </w:r>
    </w:p>
    <w:p w14:paraId="604C3335" w14:textId="77777777" w:rsidR="0087547C" w:rsidRDefault="0087547C" w:rsidP="00BA6377">
      <w:pPr>
        <w:jc w:val="both"/>
        <w:rPr>
          <w:rFonts w:cs="Arial"/>
          <w:sz w:val="22"/>
          <w:szCs w:val="22"/>
        </w:rPr>
      </w:pPr>
    </w:p>
    <w:p w14:paraId="4381808E" w14:textId="77777777" w:rsidR="00531710" w:rsidRDefault="00531710" w:rsidP="00531710">
      <w:pPr>
        <w:jc w:val="both"/>
        <w:rPr>
          <w:rFonts w:cs="Arial"/>
          <w:b/>
          <w:sz w:val="22"/>
          <w:szCs w:val="22"/>
        </w:rPr>
      </w:pPr>
    </w:p>
    <w:p w14:paraId="22E46C4A" w14:textId="77777777" w:rsidR="00531710" w:rsidRDefault="00531710" w:rsidP="00531710">
      <w:pPr>
        <w:jc w:val="both"/>
        <w:rPr>
          <w:rFonts w:cs="Arial"/>
          <w:b/>
          <w:sz w:val="22"/>
          <w:szCs w:val="22"/>
        </w:rPr>
      </w:pPr>
    </w:p>
    <w:p w14:paraId="1B8A1E29" w14:textId="77777777" w:rsidR="00531710" w:rsidRDefault="00531710" w:rsidP="00531710">
      <w:pPr>
        <w:jc w:val="both"/>
        <w:rPr>
          <w:rFonts w:cs="Arial"/>
          <w:b/>
          <w:sz w:val="22"/>
          <w:szCs w:val="22"/>
        </w:rPr>
      </w:pPr>
    </w:p>
    <w:p w14:paraId="38783EB7" w14:textId="77777777" w:rsidR="00531710" w:rsidRDefault="00531710" w:rsidP="00531710">
      <w:pPr>
        <w:jc w:val="both"/>
        <w:rPr>
          <w:rFonts w:cs="Arial"/>
          <w:b/>
          <w:sz w:val="22"/>
          <w:szCs w:val="22"/>
        </w:rPr>
      </w:pPr>
    </w:p>
    <w:p w14:paraId="52332D1D" w14:textId="77777777" w:rsidR="00531710" w:rsidRDefault="00531710" w:rsidP="00531710">
      <w:pPr>
        <w:jc w:val="both"/>
        <w:rPr>
          <w:rFonts w:cs="Arial"/>
          <w:b/>
          <w:sz w:val="22"/>
          <w:szCs w:val="22"/>
        </w:rPr>
      </w:pPr>
    </w:p>
    <w:p w14:paraId="6578192A" w14:textId="77777777" w:rsidR="00531710" w:rsidRDefault="00531710" w:rsidP="00531710">
      <w:pPr>
        <w:jc w:val="both"/>
        <w:rPr>
          <w:rFonts w:cs="Arial"/>
          <w:b/>
          <w:sz w:val="22"/>
          <w:szCs w:val="22"/>
        </w:rPr>
      </w:pPr>
    </w:p>
    <w:p w14:paraId="45B0DDD7" w14:textId="77777777" w:rsidR="00531710" w:rsidRDefault="00531710" w:rsidP="00531710">
      <w:pPr>
        <w:jc w:val="both"/>
        <w:rPr>
          <w:rFonts w:cs="Arial"/>
          <w:b/>
          <w:sz w:val="22"/>
          <w:szCs w:val="22"/>
        </w:rPr>
      </w:pPr>
    </w:p>
    <w:sectPr w:rsidR="00531710" w:rsidSect="007D5DE0">
      <w:headerReference w:type="default" r:id="rId9"/>
      <w:pgSz w:w="16838" w:h="11906" w:orient="landscape"/>
      <w:pgMar w:top="851" w:right="1440" w:bottom="9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4CE42" w14:textId="77777777" w:rsidR="006844D2" w:rsidRDefault="006844D2">
      <w:r>
        <w:separator/>
      </w:r>
    </w:p>
  </w:endnote>
  <w:endnote w:type="continuationSeparator" w:id="0">
    <w:p w14:paraId="500A05E2" w14:textId="77777777" w:rsidR="006844D2" w:rsidRDefault="0068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47E3F" w14:textId="77777777" w:rsidR="006844D2" w:rsidRDefault="006844D2">
      <w:r>
        <w:separator/>
      </w:r>
    </w:p>
  </w:footnote>
  <w:footnote w:type="continuationSeparator" w:id="0">
    <w:p w14:paraId="5A524D74" w14:textId="77777777" w:rsidR="006844D2" w:rsidRDefault="0068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CC731" w14:textId="77777777" w:rsidR="001E4038" w:rsidRDefault="00BA6377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70ADC"/>
    <w:multiLevelType w:val="hybridMultilevel"/>
    <w:tmpl w:val="15C8F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6B"/>
    <w:rsid w:val="00007DA3"/>
    <w:rsid w:val="00016657"/>
    <w:rsid w:val="00017B9D"/>
    <w:rsid w:val="0003204F"/>
    <w:rsid w:val="00054831"/>
    <w:rsid w:val="000956E9"/>
    <w:rsid w:val="000B430F"/>
    <w:rsid w:val="00105743"/>
    <w:rsid w:val="001108AD"/>
    <w:rsid w:val="001243CD"/>
    <w:rsid w:val="00161D78"/>
    <w:rsid w:val="00175C80"/>
    <w:rsid w:val="00187C6D"/>
    <w:rsid w:val="0019503F"/>
    <w:rsid w:val="001A2A7E"/>
    <w:rsid w:val="001A4AA5"/>
    <w:rsid w:val="001B77F6"/>
    <w:rsid w:val="001E3CA5"/>
    <w:rsid w:val="001E4038"/>
    <w:rsid w:val="001E5DBD"/>
    <w:rsid w:val="00215B61"/>
    <w:rsid w:val="00264812"/>
    <w:rsid w:val="0026679D"/>
    <w:rsid w:val="00266E32"/>
    <w:rsid w:val="00277987"/>
    <w:rsid w:val="00281239"/>
    <w:rsid w:val="00294FD6"/>
    <w:rsid w:val="002B5D07"/>
    <w:rsid w:val="002C0754"/>
    <w:rsid w:val="002C7747"/>
    <w:rsid w:val="002D2301"/>
    <w:rsid w:val="002F43FD"/>
    <w:rsid w:val="002F7974"/>
    <w:rsid w:val="0030796B"/>
    <w:rsid w:val="003252D9"/>
    <w:rsid w:val="0033731A"/>
    <w:rsid w:val="00341BD5"/>
    <w:rsid w:val="003558CE"/>
    <w:rsid w:val="00372D73"/>
    <w:rsid w:val="00386BEA"/>
    <w:rsid w:val="00390BF6"/>
    <w:rsid w:val="003A7243"/>
    <w:rsid w:val="003C3EEE"/>
    <w:rsid w:val="003D0CD7"/>
    <w:rsid w:val="003D673E"/>
    <w:rsid w:val="003E157E"/>
    <w:rsid w:val="003F55B7"/>
    <w:rsid w:val="00415D70"/>
    <w:rsid w:val="0042160D"/>
    <w:rsid w:val="00445418"/>
    <w:rsid w:val="00467A7E"/>
    <w:rsid w:val="00485CD3"/>
    <w:rsid w:val="004D7770"/>
    <w:rsid w:val="004E2750"/>
    <w:rsid w:val="004E55CA"/>
    <w:rsid w:val="00512055"/>
    <w:rsid w:val="005132CC"/>
    <w:rsid w:val="00531710"/>
    <w:rsid w:val="00563D9B"/>
    <w:rsid w:val="0058597B"/>
    <w:rsid w:val="005A4805"/>
    <w:rsid w:val="005A641D"/>
    <w:rsid w:val="005B1731"/>
    <w:rsid w:val="005C6169"/>
    <w:rsid w:val="005E3B6B"/>
    <w:rsid w:val="006355F4"/>
    <w:rsid w:val="00642E53"/>
    <w:rsid w:val="006450FB"/>
    <w:rsid w:val="0065477F"/>
    <w:rsid w:val="006811C7"/>
    <w:rsid w:val="006844D2"/>
    <w:rsid w:val="0069131A"/>
    <w:rsid w:val="00691AC0"/>
    <w:rsid w:val="00696AC8"/>
    <w:rsid w:val="006C09C8"/>
    <w:rsid w:val="006C5BB3"/>
    <w:rsid w:val="006F031C"/>
    <w:rsid w:val="0070500A"/>
    <w:rsid w:val="00722A2C"/>
    <w:rsid w:val="00735012"/>
    <w:rsid w:val="00741077"/>
    <w:rsid w:val="007470FA"/>
    <w:rsid w:val="00787F93"/>
    <w:rsid w:val="007923D8"/>
    <w:rsid w:val="00792E65"/>
    <w:rsid w:val="007A439D"/>
    <w:rsid w:val="007C19B7"/>
    <w:rsid w:val="007D5DE0"/>
    <w:rsid w:val="007F180F"/>
    <w:rsid w:val="00806E33"/>
    <w:rsid w:val="008076D2"/>
    <w:rsid w:val="00810C81"/>
    <w:rsid w:val="00823A65"/>
    <w:rsid w:val="00824805"/>
    <w:rsid w:val="0082690E"/>
    <w:rsid w:val="00840E65"/>
    <w:rsid w:val="008428F0"/>
    <w:rsid w:val="008525E9"/>
    <w:rsid w:val="00854D71"/>
    <w:rsid w:val="00864E6C"/>
    <w:rsid w:val="00867633"/>
    <w:rsid w:val="0087545D"/>
    <w:rsid w:val="0087547C"/>
    <w:rsid w:val="008829CC"/>
    <w:rsid w:val="008870FC"/>
    <w:rsid w:val="0089325C"/>
    <w:rsid w:val="00893FE2"/>
    <w:rsid w:val="00894FBD"/>
    <w:rsid w:val="008A0BC5"/>
    <w:rsid w:val="008B0417"/>
    <w:rsid w:val="008B061B"/>
    <w:rsid w:val="008B0AAC"/>
    <w:rsid w:val="008D233F"/>
    <w:rsid w:val="008E6C29"/>
    <w:rsid w:val="00904B8F"/>
    <w:rsid w:val="009124F9"/>
    <w:rsid w:val="00915067"/>
    <w:rsid w:val="00954DFF"/>
    <w:rsid w:val="00966E5A"/>
    <w:rsid w:val="00971C16"/>
    <w:rsid w:val="00994016"/>
    <w:rsid w:val="009A5BE4"/>
    <w:rsid w:val="009B07C6"/>
    <w:rsid w:val="009B0C90"/>
    <w:rsid w:val="009B539A"/>
    <w:rsid w:val="009D43F3"/>
    <w:rsid w:val="009E2CB6"/>
    <w:rsid w:val="009F61DE"/>
    <w:rsid w:val="00A069E2"/>
    <w:rsid w:val="00A15590"/>
    <w:rsid w:val="00A314DC"/>
    <w:rsid w:val="00A53BAD"/>
    <w:rsid w:val="00A87AB4"/>
    <w:rsid w:val="00AA435C"/>
    <w:rsid w:val="00AC0221"/>
    <w:rsid w:val="00AC5D15"/>
    <w:rsid w:val="00AD5877"/>
    <w:rsid w:val="00B40E6A"/>
    <w:rsid w:val="00B8258E"/>
    <w:rsid w:val="00B96D85"/>
    <w:rsid w:val="00BA559D"/>
    <w:rsid w:val="00BA6377"/>
    <w:rsid w:val="00BC323C"/>
    <w:rsid w:val="00BC3C16"/>
    <w:rsid w:val="00BC68C5"/>
    <w:rsid w:val="00BE2F08"/>
    <w:rsid w:val="00BF7E3B"/>
    <w:rsid w:val="00C178E2"/>
    <w:rsid w:val="00C26678"/>
    <w:rsid w:val="00C5086D"/>
    <w:rsid w:val="00C7424F"/>
    <w:rsid w:val="00C7474C"/>
    <w:rsid w:val="00C95551"/>
    <w:rsid w:val="00CA7AB2"/>
    <w:rsid w:val="00CB6C34"/>
    <w:rsid w:val="00CC30E0"/>
    <w:rsid w:val="00CE016A"/>
    <w:rsid w:val="00D1255E"/>
    <w:rsid w:val="00D14502"/>
    <w:rsid w:val="00D33306"/>
    <w:rsid w:val="00D3759A"/>
    <w:rsid w:val="00D6455C"/>
    <w:rsid w:val="00D85977"/>
    <w:rsid w:val="00DB5092"/>
    <w:rsid w:val="00DB6B4E"/>
    <w:rsid w:val="00DC41DC"/>
    <w:rsid w:val="00DD0216"/>
    <w:rsid w:val="00DE3850"/>
    <w:rsid w:val="00DF1E4B"/>
    <w:rsid w:val="00E4430D"/>
    <w:rsid w:val="00E51759"/>
    <w:rsid w:val="00E729D8"/>
    <w:rsid w:val="00E93AD5"/>
    <w:rsid w:val="00EB74E8"/>
    <w:rsid w:val="00EC4550"/>
    <w:rsid w:val="00ED1B3F"/>
    <w:rsid w:val="00ED4278"/>
    <w:rsid w:val="00EE0401"/>
    <w:rsid w:val="00EF0A0C"/>
    <w:rsid w:val="00EF3F0F"/>
    <w:rsid w:val="00F0031D"/>
    <w:rsid w:val="00F0314C"/>
    <w:rsid w:val="00F07A73"/>
    <w:rsid w:val="00F15F2B"/>
    <w:rsid w:val="00F207C3"/>
    <w:rsid w:val="00F233E5"/>
    <w:rsid w:val="00F2658E"/>
    <w:rsid w:val="00F27C51"/>
    <w:rsid w:val="00F27D48"/>
    <w:rsid w:val="00F350FB"/>
    <w:rsid w:val="00F448A4"/>
    <w:rsid w:val="00F55AD3"/>
    <w:rsid w:val="00F65C62"/>
    <w:rsid w:val="00F70A7A"/>
    <w:rsid w:val="00F823CA"/>
    <w:rsid w:val="00F86AAC"/>
    <w:rsid w:val="00F95709"/>
    <w:rsid w:val="00F95CE2"/>
    <w:rsid w:val="00FB526A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FEE5494"/>
  <w15:docId w15:val="{B5D7330A-25BA-45DA-AD94-33839B6B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6450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96A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6AC8"/>
    <w:pPr>
      <w:tabs>
        <w:tab w:val="center" w:pos="4153"/>
        <w:tab w:val="right" w:pos="8306"/>
      </w:tabs>
    </w:pPr>
  </w:style>
  <w:style w:type="character" w:styleId="Hyperlink">
    <w:name w:val="Hyperlink"/>
    <w:rsid w:val="003D673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75C8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0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1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9315B-BBCB-4580-A060-2DE7C908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SIG plc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michelleford@sigplc.com</dc:creator>
  <cp:lastModifiedBy>McDougall, Kirstin</cp:lastModifiedBy>
  <cp:revision>2</cp:revision>
  <cp:lastPrinted>2019-05-07T11:23:00Z</cp:lastPrinted>
  <dcterms:created xsi:type="dcterms:W3CDTF">2021-02-01T15:29:00Z</dcterms:created>
  <dcterms:modified xsi:type="dcterms:W3CDTF">2021-02-01T15:29:00Z</dcterms:modified>
</cp:coreProperties>
</file>